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 xml:space="preserve">Р Е Ш Е Н И Е  №  </w:t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="00285E04">
        <w:rPr>
          <w:rFonts w:ascii="Times New Roman" w:hAnsi="Times New Roman" w:cs="Times New Roman"/>
          <w:b/>
          <w:sz w:val="28"/>
          <w:szCs w:val="28"/>
        </w:rPr>
        <w:t>34</w:t>
      </w:r>
    </w:p>
    <w:p w:rsidR="00B76680" w:rsidRPr="00887418" w:rsidRDefault="00285E04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28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апреля</w:t>
      </w:r>
      <w:r w:rsidR="00B76680" w:rsidRPr="00887418">
        <w:rPr>
          <w:rFonts w:ascii="Times New Roman" w:hAnsi="Times New Roman" w:cs="Times New Roman"/>
          <w:sz w:val="28"/>
        </w:rPr>
        <w:t xml:space="preserve">  2017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2017год и плановый период 2018 и  2019годов»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Внести изменения и дополнения в решение собрания депутатов Отрадовского сельского поселения № 21 от 27.12.2016 г. «О бюджете Отрадовского сельского поселения Азовского района на 2017год и плановый период 2018 и 2019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 xml:space="preserve">«Статья 1. Основные характеристики  бюджета Отрадовского сельского поселения Азовского района на 2017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2018и 2019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2017 год, определенные с учетом уровня инфляции, не превышающего 4,0 процента (декабрь 2017 года к декабрю 2016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Pr="00887418">
        <w:rPr>
          <w:rFonts w:ascii="Times New Roman" w:hAnsi="Times New Roman" w:cs="Times New Roman"/>
          <w:b/>
          <w:sz w:val="28"/>
          <w:szCs w:val="28"/>
        </w:rPr>
        <w:t>8 23</w:t>
      </w:r>
      <w:r w:rsidR="00285E04">
        <w:rPr>
          <w:rFonts w:ascii="Times New Roman" w:hAnsi="Times New Roman" w:cs="Times New Roman"/>
          <w:b/>
          <w:sz w:val="28"/>
          <w:szCs w:val="28"/>
        </w:rPr>
        <w:t>5</w:t>
      </w:r>
      <w:r w:rsidRPr="00887418">
        <w:rPr>
          <w:rFonts w:ascii="Times New Roman" w:hAnsi="Times New Roman" w:cs="Times New Roman"/>
          <w:b/>
          <w:sz w:val="28"/>
          <w:szCs w:val="28"/>
        </w:rPr>
        <w:t>,</w:t>
      </w:r>
      <w:r w:rsidR="00285E04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DB0AA6">
        <w:rPr>
          <w:rFonts w:ascii="Times New Roman" w:hAnsi="Times New Roman"/>
          <w:b/>
          <w:sz w:val="28"/>
          <w:szCs w:val="28"/>
        </w:rPr>
        <w:t>9 5</w:t>
      </w:r>
      <w:r w:rsidR="00285E04">
        <w:rPr>
          <w:rFonts w:ascii="Times New Roman" w:hAnsi="Times New Roman"/>
          <w:b/>
          <w:sz w:val="28"/>
          <w:szCs w:val="28"/>
        </w:rPr>
        <w:t>50</w:t>
      </w:r>
      <w:r w:rsidR="00DB0AA6">
        <w:rPr>
          <w:rFonts w:ascii="Times New Roman" w:hAnsi="Times New Roman"/>
          <w:b/>
          <w:sz w:val="28"/>
          <w:szCs w:val="28"/>
        </w:rPr>
        <w:t>,</w:t>
      </w:r>
      <w:r w:rsidR="00285E04">
        <w:rPr>
          <w:rFonts w:ascii="Times New Roman" w:hAnsi="Times New Roman"/>
          <w:b/>
          <w:sz w:val="28"/>
          <w:szCs w:val="28"/>
        </w:rPr>
        <w:t>5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Pr="00887418">
        <w:rPr>
          <w:rFonts w:ascii="Times New Roman" w:hAnsi="Times New Roman"/>
          <w:b/>
          <w:sz w:val="28"/>
          <w:szCs w:val="28"/>
        </w:rPr>
        <w:t xml:space="preserve">5 183,2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Отрадовского сельского поселения Азовского района на 01 января 2018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 xml:space="preserve">тыс.рублей,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A5262">
        <w:rPr>
          <w:rFonts w:ascii="Times New Roman" w:hAnsi="Times New Roman"/>
          <w:sz w:val="28"/>
          <w:szCs w:val="28"/>
        </w:rPr>
        <w:t>1 315,2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B76680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1, № 3,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№ </w:t>
      </w:r>
      <w:r w:rsidR="00285E04">
        <w:rPr>
          <w:rFonts w:ascii="Times New Roman" w:hAnsi="Times New Roman" w:cs="Times New Roman"/>
          <w:snapToGrid w:val="0"/>
          <w:sz w:val="28"/>
          <w:szCs w:val="28"/>
        </w:rPr>
        <w:t>11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№ 13, № 15, № 19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B76680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66E" w:rsidRDefault="004B366E" w:rsidP="00E33FE2">
      <w:pPr>
        <w:spacing w:after="0" w:line="240" w:lineRule="auto"/>
      </w:pPr>
      <w:r>
        <w:separator/>
      </w:r>
    </w:p>
  </w:endnote>
  <w:endnote w:type="continuationSeparator" w:id="1">
    <w:p w:rsidR="004B366E" w:rsidRDefault="004B366E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66E" w:rsidRDefault="004B366E" w:rsidP="00E33FE2">
      <w:pPr>
        <w:spacing w:after="0" w:line="240" w:lineRule="auto"/>
      </w:pPr>
      <w:r>
        <w:separator/>
      </w:r>
    </w:p>
  </w:footnote>
  <w:footnote w:type="continuationSeparator" w:id="1">
    <w:p w:rsidR="004B366E" w:rsidRDefault="004B366E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1B5300"/>
    <w:rsid w:val="0020218F"/>
    <w:rsid w:val="00285E04"/>
    <w:rsid w:val="004B366E"/>
    <w:rsid w:val="005E17A2"/>
    <w:rsid w:val="008476F8"/>
    <w:rsid w:val="00887418"/>
    <w:rsid w:val="00B76680"/>
    <w:rsid w:val="00BD2854"/>
    <w:rsid w:val="00CA5262"/>
    <w:rsid w:val="00CC7F84"/>
    <w:rsid w:val="00DB0AA6"/>
    <w:rsid w:val="00E33FE2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14</cp:revision>
  <cp:lastPrinted>2017-03-13T12:52:00Z</cp:lastPrinted>
  <dcterms:created xsi:type="dcterms:W3CDTF">2017-03-13T12:36:00Z</dcterms:created>
  <dcterms:modified xsi:type="dcterms:W3CDTF">2017-04-28T15:17:00Z</dcterms:modified>
</cp:coreProperties>
</file>